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41C9" w14:textId="5C1CF387" w:rsidR="0048638F" w:rsidRPr="00385A00" w:rsidRDefault="00FE0DCF">
      <w:pPr>
        <w:jc w:val="center"/>
        <w:rPr>
          <w:rFonts w:ascii="Times New Roman" w:hAnsi="Times New Roman"/>
          <w:b/>
          <w:sz w:val="32"/>
          <w:szCs w:val="22"/>
        </w:rPr>
      </w:pPr>
      <w:r w:rsidRPr="00385A00">
        <w:rPr>
          <w:rFonts w:ascii="Times New Roman" w:hAnsi="Times New Roman"/>
          <w:b/>
          <w:sz w:val="32"/>
          <w:szCs w:val="22"/>
        </w:rPr>
        <w:t>Инструкция к форме заявки на предоставление доступа к зарегистрированному(</w:t>
      </w:r>
      <w:proofErr w:type="spellStart"/>
      <w:r w:rsidRPr="00385A00">
        <w:rPr>
          <w:rFonts w:ascii="Times New Roman" w:hAnsi="Times New Roman"/>
          <w:b/>
          <w:sz w:val="32"/>
          <w:szCs w:val="22"/>
        </w:rPr>
        <w:t>ым</w:t>
      </w:r>
      <w:proofErr w:type="spellEnd"/>
      <w:r w:rsidRPr="00385A00">
        <w:rPr>
          <w:rFonts w:ascii="Times New Roman" w:hAnsi="Times New Roman"/>
          <w:b/>
          <w:sz w:val="32"/>
          <w:szCs w:val="22"/>
        </w:rPr>
        <w:t>) обращению(ям) в Единая цифровая платформа экспертизы</w:t>
      </w:r>
    </w:p>
    <w:p w14:paraId="5DB76925" w14:textId="77777777" w:rsidR="00385A00" w:rsidRDefault="00385A00">
      <w:pPr>
        <w:jc w:val="center"/>
        <w:rPr>
          <w:rFonts w:ascii="Times New Roman" w:hAnsi="Times New Roman"/>
          <w:b/>
          <w:sz w:val="28"/>
        </w:rPr>
      </w:pPr>
    </w:p>
    <w:p w14:paraId="3230B1F5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Авторизация в автоматизированной информационной системе </w:t>
      </w:r>
      <w:r>
        <w:rPr>
          <w:rFonts w:ascii="Times New Roman" w:hAnsi="Times New Roman"/>
          <w:sz w:val="27"/>
          <w:highlight w:val="white"/>
        </w:rPr>
        <w:t>Единая цифровая платформа экспертизы (ЕЦПЭ)</w:t>
      </w:r>
      <w:r>
        <w:rPr>
          <w:rFonts w:ascii="Times New Roman" w:hAnsi="Times New Roman"/>
          <w:sz w:val="28"/>
        </w:rPr>
        <w:t xml:space="preserve"> производится с использованием подтвержденной учетной записи портала государственных услуг. Дополнительной регистрации в Системе не предусмотрено. Пользователю доступны заявления как сформированные самостоятельно, так и те, по которым был предоставлен доступ. </w:t>
      </w:r>
    </w:p>
    <w:p w14:paraId="1127DA1A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одного заявления можно подписывать документы усиленной квалифицированной электронной подписью разных лиц, а также загружать ранее подписанные документы. </w:t>
      </w:r>
    </w:p>
    <w:p w14:paraId="40E6BF9B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Доступ другим лицам к заявлению может быть предоставлен как для просмотра заявления, без возможности внесения изменений (роль – «Наблюдатель»), так и для редактирования и загрузки документов (роль – «Соавтор»), также возможно изменить «Автора» заявления в случае обоснования. Например, в случае увольнения соответствующего работника. Следует обратить внимание на тот факт, что «Автор» у заявления может быть только один,  в то время как количество «Соавторов» и «Наблюдателей» не ограничено. </w:t>
      </w:r>
    </w:p>
    <w:p w14:paraId="6F5184EF" w14:textId="197C7804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Интерфейс кабинета заявления со стороны пользователя с ролью «Автор» и со стороны пользователя с ролью «Соавтор» не отличаются. В то же время кабинета заявления со стороны пользователя с ролью «Автор» визуально отличается от кабинета заявления для пользователя с ролью «Наблюдатель» в части возможности редактирования полей заявления. </w:t>
      </w:r>
    </w:p>
    <w:p w14:paraId="2565A6AF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Полный перечень возможностей для пользователя с ролями «Автор», «Наблюдатель» и «Соавтор» представлен в таблице «Сравнение возможностей заявителя по ролям» в Приложении 2 .</w:t>
      </w:r>
    </w:p>
    <w:p w14:paraId="47B843BE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Для прикрепления или открепления работников по заявлению необходимо направить от организации в адрес Учреждения официальный запрос в установленной форме (заявку), подписанный усиленной квалифицированной электронной подписью (далее – УКЭП) уполномоченного лица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</w:rPr>
          <w:t>info@gge.ru</w:t>
        </w:r>
      </w:hyperlink>
      <w:r>
        <w:rPr>
          <w:rFonts w:ascii="Times New Roman" w:hAnsi="Times New Roman"/>
          <w:sz w:val="28"/>
        </w:rPr>
        <w:t xml:space="preserve"> (в копию добавить адрес </w:t>
      </w:r>
      <w:hyperlink r:id="rId7" w:history="1">
        <w:r>
          <w:rPr>
            <w:rStyle w:val="a3"/>
            <w:rFonts w:ascii="Times New Roman" w:hAnsi="Times New Roman"/>
            <w:sz w:val="28"/>
          </w:rPr>
          <w:t>sd@gge.ru</w:t>
        </w:r>
      </w:hyperlink>
      <w:r>
        <w:rPr>
          <w:rFonts w:ascii="Times New Roman" w:hAnsi="Times New Roman"/>
          <w:sz w:val="28"/>
        </w:rPr>
        <w:t xml:space="preserve">). Заявка должна быть подписана УКЭП руководителя организации или лица по доверенности (с приложением доверенности). </w:t>
      </w:r>
    </w:p>
    <w:p w14:paraId="030BA466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у руководителя организации УКЭП, заявку можно направить на бумажном носителе (заверенную подписью уполномоченного лица и печатью организации) по адресу: 101000, Москва, </w:t>
      </w:r>
      <w:proofErr w:type="spellStart"/>
      <w:r>
        <w:rPr>
          <w:rFonts w:ascii="Times New Roman" w:hAnsi="Times New Roman"/>
          <w:sz w:val="28"/>
        </w:rPr>
        <w:t>Фуркасовский</w:t>
      </w:r>
      <w:proofErr w:type="spellEnd"/>
      <w:r>
        <w:rPr>
          <w:rFonts w:ascii="Times New Roman" w:hAnsi="Times New Roman"/>
          <w:sz w:val="28"/>
        </w:rPr>
        <w:t xml:space="preserve"> пер., д. 6. На выполнение данной заявки потребуется от 1 до 3 рабочих дней + время на регистрацию письма - до 3 рабочих дней. </w:t>
      </w:r>
    </w:p>
    <w:p w14:paraId="70AE7E65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заявке обязательно указывается </w:t>
      </w:r>
      <w:r>
        <w:rPr>
          <w:rFonts w:ascii="Times New Roman" w:hAnsi="Times New Roman"/>
          <w:b/>
          <w:sz w:val="28"/>
        </w:rPr>
        <w:t>логин (адрес электронной почты или СНИЛС) и ФИО лица</w:t>
      </w:r>
      <w:r>
        <w:rPr>
          <w:rFonts w:ascii="Times New Roman" w:hAnsi="Times New Roman"/>
          <w:sz w:val="28"/>
        </w:rPr>
        <w:t xml:space="preserve">, которое будет наделено соответствующей ролью, а также </w:t>
      </w:r>
      <w:r>
        <w:rPr>
          <w:rFonts w:ascii="Times New Roman" w:hAnsi="Times New Roman"/>
          <w:b/>
          <w:sz w:val="28"/>
        </w:rPr>
        <w:t>номер обращения</w:t>
      </w:r>
      <w:r>
        <w:rPr>
          <w:rFonts w:ascii="Times New Roman" w:hAnsi="Times New Roman"/>
          <w:sz w:val="28"/>
        </w:rPr>
        <w:t>, то есть номер ЛК в формате ХХХХ/ХХ/ХХ-ХХХ.</w:t>
      </w:r>
    </w:p>
    <w:p w14:paraId="7133E260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Обращаем внимание, что до направления запроса о предоставлении доступа к ролям «Наблюдатель» и «Соавтор» лицам, получающим соответствующий доступ, необходимо пройти авторизацию в Системе через портал госуслуг.</w:t>
      </w:r>
    </w:p>
    <w:p w14:paraId="6E806D31" w14:textId="77777777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Подробный порядок работы в Системе описан в «Инструкции пользователя», размещенной в разделе «Инструкции» на странице авторизации </w:t>
      </w:r>
      <w:hyperlink r:id="rId8" w:history="1">
        <w:r>
          <w:rPr>
            <w:rStyle w:val="a3"/>
            <w:rFonts w:ascii="Times New Roman" w:hAnsi="Times New Roman"/>
            <w:sz w:val="28"/>
          </w:rPr>
          <w:t>https://new-uslugi.gge.ru/</w:t>
        </w:r>
      </w:hyperlink>
      <w:r>
        <w:rPr>
          <w:rFonts w:ascii="Times New Roman" w:hAnsi="Times New Roman"/>
          <w:sz w:val="28"/>
        </w:rPr>
        <w:t>. Там же размещены краткие видео-инструкции.</w:t>
      </w:r>
    </w:p>
    <w:p w14:paraId="4FE9D56E" w14:textId="3B1E2BA0" w:rsidR="0048638F" w:rsidRDefault="00FE0DCF">
      <w:pPr>
        <w:spacing w:line="360" w:lineRule="auto"/>
        <w:ind w:firstLine="426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Дополнительную информацию по работе в Системе можно получить по телефону +7(495)625-95-95 или по электронной почте </w:t>
      </w:r>
      <w:hyperlink r:id="rId9" w:history="1">
        <w:r w:rsidR="00385A00" w:rsidRPr="008C1F47">
          <w:rPr>
            <w:rStyle w:val="a3"/>
            <w:rFonts w:ascii="Times New Roman" w:hAnsi="Times New Roman"/>
            <w:sz w:val="28"/>
          </w:rPr>
          <w:t>sd@gge.ru</w:t>
        </w:r>
      </w:hyperlink>
      <w:r w:rsidR="00385A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.</w:t>
      </w:r>
    </w:p>
    <w:p w14:paraId="58ADB4B3" w14:textId="77777777" w:rsidR="0048638F" w:rsidRDefault="0048638F">
      <w:pPr>
        <w:spacing w:line="276" w:lineRule="auto"/>
        <w:rPr>
          <w:rFonts w:ascii="Times New Roman" w:hAnsi="Times New Roman"/>
          <w:sz w:val="28"/>
        </w:rPr>
      </w:pPr>
    </w:p>
    <w:tbl>
      <w:tblPr>
        <w:tblStyle w:val="ab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7587"/>
      </w:tblGrid>
      <w:tr w:rsidR="0048638F" w14:paraId="293B78BB" w14:textId="77777777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0A6DD7E5" w14:textId="0B06DE22" w:rsidR="0048638F" w:rsidRDefault="00FE0DC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33002FED" w14:textId="77777777" w:rsidR="0048638F" w:rsidRDefault="00FE0DC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 Форма заявки на предоставление доступа.</w:t>
            </w:r>
          </w:p>
        </w:tc>
      </w:tr>
      <w:tr w:rsidR="0048638F" w14:paraId="7BA39102" w14:textId="77777777"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14:paraId="69936B68" w14:textId="77777777" w:rsidR="0048638F" w:rsidRDefault="0048638F">
            <w:pPr>
              <w:spacing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</w:tcPr>
          <w:p w14:paraId="578C6DF0" w14:textId="77777777" w:rsidR="0048638F" w:rsidRDefault="00FE0DC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Таблица полномочий ролей «Соавтор» / «Наблюдатель».</w:t>
            </w:r>
          </w:p>
          <w:p w14:paraId="41628560" w14:textId="77777777" w:rsidR="0048638F" w:rsidRDefault="00FE0DCF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Интерфейс кабинета заявления со стороны пользователя с ролью «Автор» и ролью «Наблюдатель»</w:t>
            </w:r>
          </w:p>
        </w:tc>
      </w:tr>
    </w:tbl>
    <w:p w14:paraId="4CFEF176" w14:textId="77777777" w:rsidR="0048638F" w:rsidRDefault="0048638F">
      <w:pPr>
        <w:spacing w:after="160" w:line="264" w:lineRule="auto"/>
      </w:pPr>
    </w:p>
    <w:p w14:paraId="6B821FE5" w14:textId="77777777" w:rsidR="0048638F" w:rsidRDefault="0048638F">
      <w:pPr>
        <w:sectPr w:rsidR="0048638F">
          <w:pgSz w:w="11906" w:h="16838"/>
          <w:pgMar w:top="1134" w:right="850" w:bottom="1134" w:left="1701" w:header="708" w:footer="708" w:gutter="0"/>
          <w:cols w:space="720"/>
        </w:sectPr>
      </w:pPr>
    </w:p>
    <w:p w14:paraId="7A0E80D6" w14:textId="77777777" w:rsidR="0048638F" w:rsidRDefault="00FE0DCF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19717A45" w14:textId="77777777" w:rsidR="0048638F" w:rsidRDefault="00FE0DC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Заявка на предоставление доступа к зарегистрированному(</w:t>
      </w:r>
      <w:proofErr w:type="spellStart"/>
      <w:r>
        <w:rPr>
          <w:rFonts w:ascii="Times New Roman" w:hAnsi="Times New Roman"/>
          <w:b/>
          <w:sz w:val="28"/>
        </w:rPr>
        <w:t>ым</w:t>
      </w:r>
      <w:proofErr w:type="spellEnd"/>
      <w:r>
        <w:rPr>
          <w:rFonts w:ascii="Times New Roman" w:hAnsi="Times New Roman"/>
          <w:b/>
          <w:sz w:val="28"/>
        </w:rPr>
        <w:t xml:space="preserve">) обращению(ям) в системе </w:t>
      </w:r>
      <w:r>
        <w:rPr>
          <w:rFonts w:ascii="Times New Roman" w:hAnsi="Times New Roman"/>
          <w:b/>
          <w:sz w:val="27"/>
          <w:highlight w:val="white"/>
        </w:rPr>
        <w:t>ЕЦПЭ</w:t>
      </w:r>
      <w:r>
        <w:rPr>
          <w:rFonts w:ascii="Times New Roman" w:hAnsi="Times New Roman"/>
          <w:b/>
          <w:sz w:val="28"/>
          <w:vertAlign w:val="superscript"/>
        </w:rPr>
        <w:footnoteReference w:id="1"/>
      </w:r>
    </w:p>
    <w:p w14:paraId="316C6B87" w14:textId="77777777" w:rsidR="0048638F" w:rsidRDefault="0048638F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6368"/>
      </w:tblGrid>
      <w:tr w:rsidR="0048638F" w14:paraId="0DF38F26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65F84E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Данные об органе/организации</w:t>
            </w:r>
          </w:p>
        </w:tc>
      </w:tr>
      <w:tr w:rsidR="0048638F" w14:paraId="7401FAF9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74ADE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органа/организации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0AFB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7B2FA74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20B7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ОГРН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1C282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379D1336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3584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ИНН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F0A5A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57BA105A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6C37B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Роль организации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F663" w14:textId="77777777" w:rsidR="0048638F" w:rsidRDefault="00FE0DCF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18"/>
              </w:rPr>
              <w:t>(Заказчик, Технический заказчик, Генеральная проектная организация, Представитель, действующий на основании доверенности)</w:t>
            </w:r>
          </w:p>
        </w:tc>
      </w:tr>
      <w:tr w:rsidR="0048638F" w14:paraId="0B2689E7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2251D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Данные учетной записи органа/организации</w:t>
            </w:r>
          </w:p>
        </w:tc>
      </w:tr>
      <w:tr w:rsidR="0048638F" w14:paraId="6CE4106C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851784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Роль Автор</w:t>
            </w:r>
            <w:r>
              <w:rPr>
                <w:rFonts w:ascii="Times New Roman" w:hAnsi="Times New Roman"/>
                <w:sz w:val="28"/>
                <w:vertAlign w:val="superscript"/>
              </w:rPr>
              <w:footnoteReference w:id="2"/>
            </w:r>
          </w:p>
        </w:tc>
      </w:tr>
      <w:tr w:rsidR="0048638F" w14:paraId="538AD8B0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6E78A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Логин (ФИО)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469E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0FB48A6E" w14:textId="77777777">
        <w:trPr>
          <w:trHeight w:val="302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A7C81C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Роль Соавтор</w:t>
            </w:r>
            <w:r>
              <w:rPr>
                <w:rFonts w:ascii="Times New Roman" w:hAnsi="Times New Roman"/>
                <w:sz w:val="28"/>
                <w:vertAlign w:val="superscript"/>
              </w:rPr>
              <w:footnoteReference w:id="3"/>
            </w:r>
          </w:p>
        </w:tc>
      </w:tr>
      <w:tr w:rsidR="0048638F" w14:paraId="2D5E3720" w14:textId="77777777">
        <w:trPr>
          <w:trHeight w:val="26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F508A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Логин (ФИО)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188E9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i/>
                <w:sz w:val="18"/>
              </w:rPr>
              <w:t>(при необходимости)</w:t>
            </w:r>
          </w:p>
        </w:tc>
      </w:tr>
      <w:tr w:rsidR="0048638F" w14:paraId="432FC2B5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75905C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Роль Наблюдатель</w:t>
            </w:r>
            <w:r>
              <w:rPr>
                <w:rFonts w:ascii="Times New Roman" w:hAnsi="Times New Roman"/>
                <w:sz w:val="28"/>
                <w:vertAlign w:val="superscript"/>
              </w:rPr>
              <w:footnoteReference w:id="4"/>
            </w:r>
          </w:p>
        </w:tc>
      </w:tr>
      <w:tr w:rsidR="0048638F" w14:paraId="67375084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76D1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Логин (ФИО)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FA55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18"/>
              </w:rPr>
              <w:t>(при необходимости)</w:t>
            </w:r>
          </w:p>
        </w:tc>
      </w:tr>
      <w:tr w:rsidR="0048638F" w14:paraId="5F1602A8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8B64A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8"/>
              </w:rPr>
              <w:t>Идентификационные данные обращения(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ий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48638F" w14:paraId="28989C92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5B3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обращения</w:t>
            </w:r>
            <w:r>
              <w:rPr>
                <w:rFonts w:ascii="Times New Roman" w:hAnsi="Times New Roman"/>
                <w:sz w:val="28"/>
                <w:vertAlign w:val="superscript"/>
              </w:rPr>
              <w:footnoteReference w:id="5"/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18BC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(обязательно) № ХХХХ/ХХ/ХХ-ХХХ </w:t>
            </w:r>
          </w:p>
        </w:tc>
      </w:tr>
      <w:tr w:rsidR="0048638F" w14:paraId="0A055E57" w14:textId="77777777"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BB5054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Контактные данные</w:t>
            </w:r>
          </w:p>
        </w:tc>
      </w:tr>
      <w:tr w:rsidR="0048638F" w14:paraId="0DACB5A3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EF73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Телефон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CFF5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2AF7B39B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F3AD" w14:textId="77777777" w:rsidR="0048638F" w:rsidRDefault="00FE0DC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Электронная почта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F5EF" w14:textId="77777777" w:rsidR="0048638F" w:rsidRDefault="00FE0DCF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(обязательно)</w:t>
            </w:r>
          </w:p>
        </w:tc>
      </w:tr>
      <w:tr w:rsidR="0048638F" w14:paraId="7DD79B7C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1CB8" w14:textId="77777777" w:rsidR="0048638F" w:rsidRDefault="00FE0DCF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Комментарий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AFC2" w14:textId="77777777" w:rsidR="0048638F" w:rsidRDefault="00FE0DC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i/>
                <w:sz w:val="18"/>
              </w:rPr>
              <w:t>(если имеется)</w:t>
            </w:r>
          </w:p>
        </w:tc>
      </w:tr>
    </w:tbl>
    <w:p w14:paraId="5374E78C" w14:textId="77777777" w:rsidR="0048638F" w:rsidRDefault="0048638F">
      <w:pPr>
        <w:ind w:firstLine="708"/>
        <w:jc w:val="both"/>
        <w:rPr>
          <w:rFonts w:ascii="Times New Roman" w:hAnsi="Times New Roman"/>
          <w:sz w:val="28"/>
        </w:rPr>
      </w:pPr>
    </w:p>
    <w:p w14:paraId="46E3B74E" w14:textId="77777777" w:rsidR="0048638F" w:rsidRDefault="00FE0DCF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настроить доступ для </w:t>
      </w:r>
      <w:r>
        <w:rPr>
          <w:rFonts w:ascii="Times New Roman" w:hAnsi="Times New Roman"/>
          <w:i/>
          <w:sz w:val="28"/>
        </w:rPr>
        <w:t>«наименование органа/организации»</w:t>
      </w:r>
      <w:r>
        <w:rPr>
          <w:rFonts w:ascii="Times New Roman" w:hAnsi="Times New Roman"/>
          <w:sz w:val="28"/>
        </w:rPr>
        <w:t xml:space="preserve"> в системе </w:t>
      </w:r>
      <w:r>
        <w:rPr>
          <w:rFonts w:ascii="Times New Roman" w:hAnsi="Times New Roman"/>
          <w:sz w:val="27"/>
          <w:highlight w:val="white"/>
        </w:rPr>
        <w:t xml:space="preserve">ЕЦПЭ </w:t>
      </w:r>
      <w:r>
        <w:rPr>
          <w:rFonts w:ascii="Times New Roman" w:hAnsi="Times New Roman"/>
          <w:sz w:val="28"/>
        </w:rPr>
        <w:t xml:space="preserve">согласно предоставленной заявке. </w:t>
      </w:r>
    </w:p>
    <w:p w14:paraId="28FC162F" w14:textId="77777777" w:rsidR="0048638F" w:rsidRDefault="0048638F">
      <w:pPr>
        <w:ind w:firstLine="708"/>
        <w:jc w:val="both"/>
        <w:rPr>
          <w:rFonts w:ascii="Times New Roman" w:hAnsi="Times New Roman"/>
          <w:sz w:val="28"/>
        </w:rPr>
      </w:pPr>
    </w:p>
    <w:p w14:paraId="69EBE3A9" w14:textId="77777777" w:rsidR="0048638F" w:rsidRDefault="0048638F">
      <w:pPr>
        <w:ind w:firstLine="708"/>
        <w:jc w:val="both"/>
        <w:rPr>
          <w:rFonts w:ascii="Times New Roman" w:hAnsi="Times New Roman"/>
          <w:sz w:val="28"/>
        </w:rPr>
      </w:pPr>
    </w:p>
    <w:p w14:paraId="1989BB64" w14:textId="77777777" w:rsidR="0048638F" w:rsidRDefault="0048638F">
      <w:pPr>
        <w:ind w:firstLine="708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4"/>
        <w:gridCol w:w="1266"/>
        <w:gridCol w:w="2021"/>
        <w:gridCol w:w="1128"/>
        <w:gridCol w:w="2366"/>
      </w:tblGrid>
      <w:tr w:rsidR="0048638F" w14:paraId="32ECC1D5" w14:textId="77777777">
        <w:tc>
          <w:tcPr>
            <w:tcW w:w="22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E69B82" w14:textId="77777777" w:rsidR="0048638F" w:rsidRDefault="00FE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E89C33" w14:textId="77777777" w:rsidR="0048638F" w:rsidRDefault="00486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BD1F6E" w14:textId="77777777" w:rsidR="0048638F" w:rsidRDefault="00FE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06B7CB4" w14:textId="77777777" w:rsidR="0048638F" w:rsidRDefault="00486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9BD2A4" w14:textId="77777777" w:rsidR="0048638F" w:rsidRDefault="00FE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  <w:tr w:rsidR="0048638F" w14:paraId="5CD3372A" w14:textId="77777777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FD4E391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2B0DB0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3FB8F4E0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970A58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E74AB0E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8638F" w14:paraId="5A6A6527" w14:textId="77777777">
        <w:trPr>
          <w:trHeight w:val="3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2DF8227F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502C9E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55CC7201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F3E6A94" w14:textId="77777777" w:rsidR="0048638F" w:rsidRDefault="0048638F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8B7DEB" w14:textId="6AF6724D" w:rsidR="0048638F" w:rsidRDefault="00FE0DC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.   . </w:t>
            </w:r>
          </w:p>
        </w:tc>
      </w:tr>
      <w:tr w:rsidR="0048638F" w14:paraId="6FD1ABEE" w14:textId="77777777">
        <w:trPr>
          <w:trHeight w:val="85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14:paraId="3EB77FA1" w14:textId="77777777" w:rsidR="0048638F" w:rsidRDefault="00FE0DC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м.п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A82400" w14:textId="77777777" w:rsidR="0048638F" w:rsidRDefault="00486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14:paraId="6D79C5AD" w14:textId="77777777" w:rsidR="0048638F" w:rsidRDefault="00486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3A16818" w14:textId="77777777" w:rsidR="0048638F" w:rsidRDefault="004863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235071" w14:textId="77777777" w:rsidR="0048638F" w:rsidRDefault="00FE0DC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14:paraId="59BDC218" w14:textId="77777777" w:rsidR="0048638F" w:rsidRDefault="0048638F">
      <w:pPr>
        <w:jc w:val="both"/>
        <w:rPr>
          <w:rFonts w:ascii="Times New Roman" w:hAnsi="Times New Roman"/>
          <w:b/>
          <w:sz w:val="28"/>
        </w:rPr>
      </w:pPr>
    </w:p>
    <w:p w14:paraId="5FCBFDA4" w14:textId="77777777" w:rsidR="0048638F" w:rsidRDefault="0048638F"/>
    <w:p w14:paraId="2FCE5E23" w14:textId="77777777" w:rsidR="0048638F" w:rsidRDefault="0048638F"/>
    <w:p w14:paraId="1AFE2B3A" w14:textId="77777777" w:rsidR="0048638F" w:rsidRDefault="0048638F"/>
    <w:p w14:paraId="23CD00A0" w14:textId="77777777" w:rsidR="0048638F" w:rsidRDefault="00FE0DCF">
      <w:pPr>
        <w:spacing w:after="160" w:line="264" w:lineRule="auto"/>
      </w:pPr>
      <w:r>
        <w:br w:type="page"/>
      </w:r>
    </w:p>
    <w:p w14:paraId="0A9DC894" w14:textId="77777777" w:rsidR="0048638F" w:rsidRDefault="0048638F">
      <w:pPr>
        <w:sectPr w:rsidR="0048638F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110"/>
        <w:tblpPr w:leftFromText="180" w:rightFromText="180" w:horzAnchor="margin" w:tblpY="750"/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1276"/>
        <w:gridCol w:w="1559"/>
      </w:tblGrid>
      <w:tr w:rsidR="0048638F" w14:paraId="654CDAE4" w14:textId="77777777" w:rsidTr="00385A00">
        <w:trPr>
          <w:trHeight w:val="562"/>
        </w:trPr>
        <w:tc>
          <w:tcPr>
            <w:tcW w:w="6345" w:type="dxa"/>
            <w:vAlign w:val="center"/>
          </w:tcPr>
          <w:p w14:paraId="6224900F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Полномочия</w:t>
            </w:r>
          </w:p>
        </w:tc>
        <w:tc>
          <w:tcPr>
            <w:tcW w:w="1134" w:type="dxa"/>
            <w:vAlign w:val="center"/>
          </w:tcPr>
          <w:p w14:paraId="2FB7756E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Автор</w:t>
            </w:r>
          </w:p>
        </w:tc>
        <w:tc>
          <w:tcPr>
            <w:tcW w:w="1276" w:type="dxa"/>
            <w:vAlign w:val="center"/>
          </w:tcPr>
          <w:p w14:paraId="2C20B89B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Соавтор</w:t>
            </w:r>
          </w:p>
        </w:tc>
        <w:tc>
          <w:tcPr>
            <w:tcW w:w="1559" w:type="dxa"/>
            <w:vAlign w:val="center"/>
          </w:tcPr>
          <w:p w14:paraId="7E56DC42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Наблюдатель</w:t>
            </w:r>
          </w:p>
        </w:tc>
      </w:tr>
      <w:tr w:rsidR="0048638F" w14:paraId="39FF85F3" w14:textId="77777777" w:rsidTr="00664757">
        <w:trPr>
          <w:trHeight w:hRule="exact" w:val="284"/>
        </w:trPr>
        <w:tc>
          <w:tcPr>
            <w:tcW w:w="6345" w:type="dxa"/>
          </w:tcPr>
          <w:p w14:paraId="5076540A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разделов заявления, документации</w:t>
            </w:r>
          </w:p>
        </w:tc>
        <w:tc>
          <w:tcPr>
            <w:tcW w:w="1134" w:type="dxa"/>
            <w:vAlign w:val="center"/>
          </w:tcPr>
          <w:p w14:paraId="6682DD18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4568DD47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62FDB46C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7D76A888" w14:textId="77777777" w:rsidTr="00664757">
        <w:tc>
          <w:tcPr>
            <w:tcW w:w="6345" w:type="dxa"/>
          </w:tcPr>
          <w:p w14:paraId="1AC298A4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разделов заявления/загрузка документации в блоках «Заявление» и «Документация»</w:t>
            </w:r>
          </w:p>
        </w:tc>
        <w:tc>
          <w:tcPr>
            <w:tcW w:w="1134" w:type="dxa"/>
            <w:vAlign w:val="center"/>
          </w:tcPr>
          <w:p w14:paraId="36668B7E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1702384B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B364EB7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38F" w14:paraId="4D1BCEDF" w14:textId="77777777" w:rsidTr="00664757">
        <w:tc>
          <w:tcPr>
            <w:tcW w:w="6345" w:type="dxa"/>
          </w:tcPr>
          <w:p w14:paraId="4C2C5261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замечаний к документации/просмотр блока «Замечания» </w:t>
            </w:r>
          </w:p>
        </w:tc>
        <w:tc>
          <w:tcPr>
            <w:tcW w:w="1134" w:type="dxa"/>
            <w:vAlign w:val="center"/>
          </w:tcPr>
          <w:p w14:paraId="5B613F82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3CCE4A20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50FE76AE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6569D044" w14:textId="77777777" w:rsidTr="00664757">
        <w:trPr>
          <w:trHeight w:hRule="exact" w:val="284"/>
        </w:trPr>
        <w:tc>
          <w:tcPr>
            <w:tcW w:w="6345" w:type="dxa"/>
          </w:tcPr>
          <w:p w14:paraId="3EDC1CCD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блока «Ход проекта»</w:t>
            </w:r>
          </w:p>
        </w:tc>
        <w:tc>
          <w:tcPr>
            <w:tcW w:w="1134" w:type="dxa"/>
            <w:vAlign w:val="center"/>
          </w:tcPr>
          <w:p w14:paraId="1D49AB82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2E455532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34E23722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08B9A57C" w14:textId="77777777" w:rsidTr="00664757">
        <w:tc>
          <w:tcPr>
            <w:tcW w:w="6345" w:type="dxa"/>
          </w:tcPr>
          <w:p w14:paraId="2767B465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отправка исходящего письма в блоке «Переписка/Запросы»</w:t>
            </w:r>
          </w:p>
        </w:tc>
        <w:tc>
          <w:tcPr>
            <w:tcW w:w="1134" w:type="dxa"/>
            <w:vAlign w:val="center"/>
          </w:tcPr>
          <w:p w14:paraId="50804B8D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64DF374A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258EE45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38F" w14:paraId="41E6E290" w14:textId="77777777" w:rsidTr="00664757">
        <w:trPr>
          <w:trHeight w:hRule="exact" w:val="284"/>
        </w:trPr>
        <w:tc>
          <w:tcPr>
            <w:tcW w:w="6345" w:type="dxa"/>
          </w:tcPr>
          <w:p w14:paraId="550E4669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документов с УКЭП</w:t>
            </w:r>
          </w:p>
        </w:tc>
        <w:tc>
          <w:tcPr>
            <w:tcW w:w="1134" w:type="dxa"/>
            <w:vAlign w:val="center"/>
          </w:tcPr>
          <w:p w14:paraId="1FB0051C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3EC0CA47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051CEE19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38F" w14:paraId="33275CE1" w14:textId="77777777" w:rsidTr="00664757">
        <w:trPr>
          <w:trHeight w:hRule="exact" w:val="284"/>
        </w:trPr>
        <w:tc>
          <w:tcPr>
            <w:tcW w:w="6345" w:type="dxa"/>
          </w:tcPr>
          <w:p w14:paraId="518E91F7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с УКЭП исходящих писем</w:t>
            </w:r>
          </w:p>
        </w:tc>
        <w:tc>
          <w:tcPr>
            <w:tcW w:w="1134" w:type="dxa"/>
            <w:vAlign w:val="center"/>
          </w:tcPr>
          <w:p w14:paraId="6582A0E5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5F636E2C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048666EE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20F49A00" w14:textId="77777777" w:rsidTr="00664757">
        <w:tc>
          <w:tcPr>
            <w:tcW w:w="6345" w:type="dxa"/>
          </w:tcPr>
          <w:p w14:paraId="0822E1DC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Запрос на обновление документации по истечении срока оперативного внесения изменений</w:t>
            </w:r>
          </w:p>
        </w:tc>
        <w:tc>
          <w:tcPr>
            <w:tcW w:w="1134" w:type="dxa"/>
            <w:vAlign w:val="center"/>
          </w:tcPr>
          <w:p w14:paraId="3D3F584A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422ADE88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01A7E479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13D7CA1D" w14:textId="77777777" w:rsidTr="00664757">
        <w:trPr>
          <w:trHeight w:hRule="exact" w:val="284"/>
        </w:trPr>
        <w:tc>
          <w:tcPr>
            <w:tcW w:w="6345" w:type="dxa"/>
          </w:tcPr>
          <w:p w14:paraId="62C4B3A3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Скачивание файлов и подписей к ним</w:t>
            </w:r>
          </w:p>
        </w:tc>
        <w:tc>
          <w:tcPr>
            <w:tcW w:w="1134" w:type="dxa"/>
            <w:vAlign w:val="center"/>
          </w:tcPr>
          <w:p w14:paraId="2F2C5E0D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5420F52F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0F6AEB76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  <w:tr w:rsidR="0048638F" w14:paraId="06A32788" w14:textId="77777777" w:rsidTr="00664757">
        <w:tc>
          <w:tcPr>
            <w:tcW w:w="6345" w:type="dxa"/>
          </w:tcPr>
          <w:p w14:paraId="58716F82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Возможность отправить протокол разногласий к договору на сторону </w:t>
            </w:r>
            <w:r>
              <w:rPr>
                <w:rFonts w:ascii="Times New Roman" w:hAnsi="Times New Roman"/>
                <w:sz w:val="27"/>
                <w:highlight w:val="white"/>
              </w:rPr>
              <w:t>ЕЦПЭ</w:t>
            </w:r>
          </w:p>
        </w:tc>
        <w:tc>
          <w:tcPr>
            <w:tcW w:w="1134" w:type="dxa"/>
            <w:vAlign w:val="center"/>
          </w:tcPr>
          <w:p w14:paraId="12CFB82E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45D96A0B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14:paraId="40C5FDB7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8638F" w14:paraId="6B5FCDB9" w14:textId="77777777" w:rsidTr="00664757">
        <w:tc>
          <w:tcPr>
            <w:tcW w:w="6345" w:type="dxa"/>
          </w:tcPr>
          <w:p w14:paraId="3C303BE9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договорных документов, в т.ч. трёхсторонних за Заказчика и Плательщика</w:t>
            </w:r>
          </w:p>
        </w:tc>
        <w:tc>
          <w:tcPr>
            <w:tcW w:w="1134" w:type="dxa"/>
            <w:vAlign w:val="center"/>
          </w:tcPr>
          <w:p w14:paraId="217739A1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75EAA31C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45807044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38F" w14:paraId="145503E3" w14:textId="77777777" w:rsidTr="00664757">
        <w:trPr>
          <w:trHeight w:hRule="exact" w:val="284"/>
        </w:trPr>
        <w:tc>
          <w:tcPr>
            <w:tcW w:w="6345" w:type="dxa"/>
          </w:tcPr>
          <w:p w14:paraId="5564170F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Редактирование заявления </w:t>
            </w:r>
          </w:p>
        </w:tc>
        <w:tc>
          <w:tcPr>
            <w:tcW w:w="1134" w:type="dxa"/>
            <w:vAlign w:val="center"/>
          </w:tcPr>
          <w:p w14:paraId="7BD5872B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49AF6BF7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559" w:type="dxa"/>
            <w:vAlign w:val="center"/>
          </w:tcPr>
          <w:p w14:paraId="69CDB992" w14:textId="77777777" w:rsidR="0048638F" w:rsidRDefault="00FE0DCF" w:rsidP="00385A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8638F" w14:paraId="3EBD0C53" w14:textId="77777777" w:rsidTr="00664757">
        <w:trPr>
          <w:trHeight w:hRule="exact" w:val="284"/>
        </w:trPr>
        <w:tc>
          <w:tcPr>
            <w:tcW w:w="6345" w:type="dxa"/>
          </w:tcPr>
          <w:p w14:paraId="1C82D9E2" w14:textId="77777777" w:rsidR="0048638F" w:rsidRDefault="00FE0DCF" w:rsidP="00385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Скачивание сводного заключения</w:t>
            </w:r>
          </w:p>
        </w:tc>
        <w:tc>
          <w:tcPr>
            <w:tcW w:w="1134" w:type="dxa"/>
            <w:vAlign w:val="center"/>
          </w:tcPr>
          <w:p w14:paraId="62ED7257" w14:textId="77777777" w:rsidR="0048638F" w:rsidRDefault="00FE0DCF" w:rsidP="00385A00">
            <w:pPr>
              <w:jc w:val="center"/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276" w:type="dxa"/>
            <w:vAlign w:val="center"/>
          </w:tcPr>
          <w:p w14:paraId="4A485922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14:paraId="54904BE9" w14:textId="77777777" w:rsidR="0048638F" w:rsidRDefault="00FE0DCF" w:rsidP="00385A0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</w:t>
            </w:r>
          </w:p>
        </w:tc>
      </w:tr>
    </w:tbl>
    <w:p w14:paraId="3EA7F6D1" w14:textId="1EAF4ED1" w:rsidR="00385A00" w:rsidRDefault="00385A00" w:rsidP="00385A00">
      <w:pPr>
        <w:jc w:val="right"/>
        <w:rPr>
          <w:rFonts w:ascii="Times New Roman" w:hAnsi="Times New Roman"/>
          <w:sz w:val="28"/>
        </w:rPr>
      </w:pPr>
      <w:r w:rsidRPr="00385A00">
        <w:rPr>
          <w:rFonts w:ascii="Times New Roman" w:hAnsi="Times New Roman"/>
          <w:sz w:val="28"/>
        </w:rPr>
        <w:t>Приложение 2</w:t>
      </w:r>
    </w:p>
    <w:p w14:paraId="6F33BE1C" w14:textId="466F7973" w:rsidR="0048638F" w:rsidRPr="00385A00" w:rsidRDefault="00385A00" w:rsidP="00385A00">
      <w:pPr>
        <w:jc w:val="center"/>
        <w:rPr>
          <w:rFonts w:ascii="Times New Roman" w:hAnsi="Times New Roman"/>
          <w:b/>
          <w:bCs/>
          <w:sz w:val="28"/>
        </w:rPr>
      </w:pPr>
      <w:r w:rsidRPr="00385A00">
        <w:rPr>
          <w:rFonts w:ascii="Times New Roman" w:hAnsi="Times New Roman"/>
          <w:b/>
          <w:bCs/>
          <w:sz w:val="28"/>
        </w:rPr>
        <w:t>«Сравнение возможностей заявителя по ролям»</w:t>
      </w:r>
    </w:p>
    <w:sectPr w:rsidR="0048638F" w:rsidRPr="00385A00">
      <w:pgSz w:w="11906" w:h="16838"/>
      <w:pgMar w:top="1134" w:right="1701" w:bottom="1134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E519" w14:textId="77777777" w:rsidR="0051004C" w:rsidRDefault="00FE0DCF">
      <w:r>
        <w:separator/>
      </w:r>
    </w:p>
  </w:endnote>
  <w:endnote w:type="continuationSeparator" w:id="0">
    <w:p w14:paraId="117C4B3A" w14:textId="77777777" w:rsidR="0051004C" w:rsidRDefault="00FE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C50" w14:textId="77777777" w:rsidR="0051004C" w:rsidRDefault="00FE0DCF">
      <w:r>
        <w:separator/>
      </w:r>
    </w:p>
  </w:footnote>
  <w:footnote w:type="continuationSeparator" w:id="0">
    <w:p w14:paraId="79B13062" w14:textId="77777777" w:rsidR="0051004C" w:rsidRDefault="00FE0DCF">
      <w:r>
        <w:continuationSeparator/>
      </w:r>
    </w:p>
  </w:footnote>
  <w:footnote w:id="1">
    <w:p w14:paraId="1937D792" w14:textId="77777777" w:rsidR="0048638F" w:rsidRDefault="00FE0DCF">
      <w:pPr>
        <w:pStyle w:val="Footnote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Заявка должна быть подписана уполномоченным лицом органа/организации. Заявка должна быть заверена печатью организации.</w:t>
      </w:r>
    </w:p>
  </w:footnote>
  <w:footnote w:id="2">
    <w:p w14:paraId="0E55C2DA" w14:textId="77777777" w:rsidR="0048638F" w:rsidRDefault="00FE0DCF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У пользователя полный функционал для работы с заявлением. </w:t>
      </w:r>
    </w:p>
  </w:footnote>
  <w:footnote w:id="3">
    <w:p w14:paraId="0B20CB43" w14:textId="77777777" w:rsidR="0048638F" w:rsidRDefault="00FE0DCF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У пользователя ограниченный функционал для работы с заявлением (только редактирование данных заявления и загрузка документации).</w:t>
      </w:r>
    </w:p>
  </w:footnote>
  <w:footnote w:id="4">
    <w:p w14:paraId="0422874F" w14:textId="77777777" w:rsidR="0048638F" w:rsidRDefault="00FE0DCF">
      <w:pPr>
        <w:pStyle w:val="Footnote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Пользователю предоставляются права только на просмотр заявления.</w:t>
      </w:r>
    </w:p>
  </w:footnote>
  <w:footnote w:id="5">
    <w:p w14:paraId="3BAD9D7E" w14:textId="604987E2" w:rsidR="0048638F" w:rsidRDefault="00FE0DCF">
      <w:pPr>
        <w:pStyle w:val="Footnote"/>
        <w:rPr>
          <w:rFonts w:ascii="Times New Roman" w:hAnsi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Для каждого обращения заполняется отдельная строка</w:t>
      </w:r>
    </w:p>
    <w:p w14:paraId="7FEEC1F7" w14:textId="77777777" w:rsidR="00385A00" w:rsidRDefault="00385A00">
      <w:pPr>
        <w:pStyle w:val="Foot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38F"/>
    <w:rsid w:val="003362D7"/>
    <w:rsid w:val="00385A00"/>
    <w:rsid w:val="0048638F"/>
    <w:rsid w:val="0051004C"/>
    <w:rsid w:val="00664757"/>
    <w:rsid w:val="007E5133"/>
    <w:rsid w:val="008445BA"/>
    <w:rsid w:val="00C92F08"/>
    <w:rsid w:val="00FE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A13FD"/>
  <w15:docId w15:val="{FF020E5C-FE0D-48E9-A649-D90EE4A7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Pr>
      <w:color w:val="0563C1"/>
      <w:u w:val="single"/>
    </w:rPr>
  </w:style>
  <w:style w:type="character" w:styleId="a3">
    <w:name w:val="Hyperlink"/>
    <w:basedOn w:val="a0"/>
    <w:link w:val="13"/>
    <w:rPr>
      <w:color w:val="0563C1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сноски1"/>
    <w:basedOn w:val="12"/>
    <w:link w:val="a4"/>
    <w:rPr>
      <w:vertAlign w:val="superscript"/>
    </w:rPr>
  </w:style>
  <w:style w:type="character" w:styleId="a4">
    <w:name w:val="footnote reference"/>
    <w:basedOn w:val="a0"/>
    <w:link w:val="16"/>
    <w:rPr>
      <w:vertAlign w:val="superscript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5">
    <w:name w:val="Subtitle"/>
    <w:next w:val="a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a5"/>
    <w:rPr>
      <w:rFonts w:ascii="XO Thames" w:hAnsi="XO Thames"/>
      <w:i/>
      <w:sz w:val="24"/>
    </w:rPr>
  </w:style>
  <w:style w:type="paragraph" w:styleId="a7">
    <w:name w:val="Title"/>
    <w:next w:val="a"/>
    <w:link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8">
    <w:name w:val="Заголовок Знак"/>
    <w:link w:val="a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Таблица простая 11"/>
    <w:basedOn w:val="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c">
    <w:name w:val="FollowedHyperlink"/>
    <w:basedOn w:val="a0"/>
    <w:uiPriority w:val="99"/>
    <w:semiHidden/>
    <w:unhideWhenUsed/>
    <w:rsid w:val="00385A00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385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-uslugi.gg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d@gg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g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d@g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Srces Root</cp:lastModifiedBy>
  <cp:revision>8</cp:revision>
  <dcterms:created xsi:type="dcterms:W3CDTF">2023-02-01T10:23:00Z</dcterms:created>
  <dcterms:modified xsi:type="dcterms:W3CDTF">2023-02-01T11:04:00Z</dcterms:modified>
</cp:coreProperties>
</file>